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E04743">
      <w:pPr>
        <w:pStyle w:val="4"/>
        <w:spacing w:before="111" w:line="222" w:lineRule="auto"/>
        <w:ind w:left="374"/>
        <w:rPr>
          <w:sz w:val="34"/>
          <w:szCs w:val="34"/>
        </w:rPr>
      </w:pPr>
      <w:r>
        <w:rPr>
          <w:rFonts w:hint="eastAsia"/>
          <w:spacing w:val="-9"/>
          <w:sz w:val="34"/>
          <w:szCs w:val="34"/>
          <w:lang w:val="en-US" w:eastAsia="zh-CN"/>
        </w:rPr>
        <w:t xml:space="preserve"> </w:t>
      </w:r>
      <w:r>
        <w:rPr>
          <w:spacing w:val="-9"/>
          <w:sz w:val="34"/>
          <w:szCs w:val="34"/>
        </w:rPr>
        <w:t>“印迹乡村</w:t>
      </w:r>
      <w:r>
        <w:rPr>
          <w:spacing w:val="-38"/>
          <w:sz w:val="34"/>
          <w:szCs w:val="34"/>
        </w:rPr>
        <w:t xml:space="preserve"> </w:t>
      </w:r>
      <w:r>
        <w:rPr>
          <w:spacing w:val="-9"/>
          <w:sz w:val="34"/>
          <w:szCs w:val="34"/>
        </w:rPr>
        <w:t>·</w:t>
      </w:r>
      <w:r>
        <w:rPr>
          <w:spacing w:val="-139"/>
          <w:sz w:val="34"/>
          <w:szCs w:val="34"/>
        </w:rPr>
        <w:t xml:space="preserve"> </w:t>
      </w:r>
      <w:r>
        <w:rPr>
          <w:spacing w:val="-9"/>
          <w:sz w:val="34"/>
          <w:szCs w:val="34"/>
        </w:rPr>
        <w:t>共创计划”专项定制赛道设计需求</w:t>
      </w:r>
      <w:r>
        <w:rPr>
          <w:rFonts w:hint="eastAsia"/>
          <w:spacing w:val="-9"/>
          <w:sz w:val="34"/>
          <w:szCs w:val="34"/>
        </w:rPr>
        <w:t>清单</w:t>
      </w:r>
    </w:p>
    <w:p w14:paraId="20C65057">
      <w:pPr>
        <w:spacing w:line="177" w:lineRule="exact"/>
      </w:pPr>
    </w:p>
    <w:tbl>
      <w:tblPr>
        <w:tblStyle w:val="7"/>
        <w:tblW w:w="934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4"/>
        <w:gridCol w:w="1994"/>
        <w:gridCol w:w="6391"/>
      </w:tblGrid>
      <w:tr w14:paraId="220E24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75" w:hRule="atLeast"/>
        </w:trPr>
        <w:tc>
          <w:tcPr>
            <w:tcW w:w="964" w:type="dxa"/>
            <w:vMerge w:val="restart"/>
            <w:tcBorders>
              <w:bottom w:val="nil"/>
            </w:tcBorders>
            <w:vAlign w:val="top"/>
          </w:tcPr>
          <w:p w14:paraId="67904037">
            <w:pPr>
              <w:spacing w:line="243" w:lineRule="auto"/>
              <w:rPr>
                <w:rFonts w:hint="eastAsia" w:ascii="宋体" w:hAnsi="宋体" w:eastAsia="宋体" w:cs="宋体"/>
                <w:sz w:val="30"/>
                <w:szCs w:val="30"/>
              </w:rPr>
            </w:pPr>
          </w:p>
          <w:p w14:paraId="0F9CB723">
            <w:pPr>
              <w:spacing w:line="243" w:lineRule="auto"/>
              <w:rPr>
                <w:rFonts w:hint="eastAsia" w:ascii="宋体" w:hAnsi="宋体" w:eastAsia="宋体" w:cs="宋体"/>
                <w:sz w:val="30"/>
                <w:szCs w:val="30"/>
              </w:rPr>
            </w:pPr>
          </w:p>
          <w:p w14:paraId="107D11BE">
            <w:pPr>
              <w:spacing w:line="243" w:lineRule="auto"/>
              <w:rPr>
                <w:rFonts w:hint="eastAsia" w:ascii="宋体" w:hAnsi="宋体" w:eastAsia="宋体" w:cs="宋体"/>
                <w:sz w:val="30"/>
                <w:szCs w:val="30"/>
              </w:rPr>
            </w:pPr>
          </w:p>
          <w:p w14:paraId="14A068C6">
            <w:pPr>
              <w:spacing w:line="243" w:lineRule="auto"/>
              <w:rPr>
                <w:rFonts w:hint="eastAsia" w:ascii="宋体" w:hAnsi="宋体" w:eastAsia="宋体" w:cs="宋体"/>
                <w:sz w:val="30"/>
                <w:szCs w:val="30"/>
              </w:rPr>
            </w:pPr>
          </w:p>
          <w:p w14:paraId="018020E5">
            <w:pPr>
              <w:spacing w:line="243" w:lineRule="auto"/>
              <w:rPr>
                <w:rFonts w:hint="eastAsia" w:ascii="宋体" w:hAnsi="宋体" w:eastAsia="宋体" w:cs="宋体"/>
                <w:sz w:val="30"/>
                <w:szCs w:val="30"/>
              </w:rPr>
            </w:pPr>
          </w:p>
          <w:p w14:paraId="02E3A865">
            <w:pPr>
              <w:spacing w:line="243" w:lineRule="auto"/>
              <w:rPr>
                <w:rFonts w:hint="eastAsia" w:ascii="宋体" w:hAnsi="宋体" w:eastAsia="宋体" w:cs="宋体"/>
                <w:sz w:val="30"/>
                <w:szCs w:val="30"/>
              </w:rPr>
            </w:pPr>
          </w:p>
          <w:p w14:paraId="239E122D">
            <w:pPr>
              <w:spacing w:line="243" w:lineRule="auto"/>
              <w:rPr>
                <w:rFonts w:hint="eastAsia" w:ascii="宋体" w:hAnsi="宋体" w:eastAsia="宋体" w:cs="宋体"/>
                <w:sz w:val="30"/>
                <w:szCs w:val="30"/>
              </w:rPr>
            </w:pPr>
          </w:p>
          <w:p w14:paraId="56628020">
            <w:pPr>
              <w:spacing w:line="243" w:lineRule="auto"/>
              <w:rPr>
                <w:rFonts w:hint="eastAsia" w:ascii="宋体" w:hAnsi="宋体" w:eastAsia="宋体" w:cs="宋体"/>
                <w:sz w:val="30"/>
                <w:szCs w:val="30"/>
              </w:rPr>
            </w:pPr>
          </w:p>
          <w:p w14:paraId="076554AA">
            <w:pPr>
              <w:spacing w:line="243" w:lineRule="auto"/>
              <w:rPr>
                <w:rFonts w:hint="eastAsia" w:ascii="宋体" w:hAnsi="宋体" w:eastAsia="宋体" w:cs="宋体"/>
                <w:sz w:val="30"/>
                <w:szCs w:val="30"/>
              </w:rPr>
            </w:pPr>
          </w:p>
          <w:p w14:paraId="07C652CB">
            <w:pPr>
              <w:spacing w:line="244" w:lineRule="auto"/>
              <w:rPr>
                <w:rFonts w:hint="eastAsia" w:ascii="宋体" w:hAnsi="宋体" w:eastAsia="宋体" w:cs="宋体"/>
                <w:sz w:val="30"/>
                <w:szCs w:val="30"/>
              </w:rPr>
            </w:pPr>
          </w:p>
          <w:p w14:paraId="03C64D51">
            <w:pPr>
              <w:pStyle w:val="8"/>
              <w:spacing w:before="88" w:line="221" w:lineRule="auto"/>
              <w:ind w:left="208"/>
              <w:rPr>
                <w:rFonts w:hint="eastAsia" w:ascii="宋体" w:hAnsi="宋体" w:eastAsia="宋体" w:cs="宋体"/>
                <w:b/>
                <w:bCs/>
                <w:spacing w:val="-7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7"/>
                <w:sz w:val="30"/>
                <w:szCs w:val="30"/>
              </w:rPr>
              <w:t>基础</w:t>
            </w:r>
          </w:p>
          <w:p w14:paraId="623C7977">
            <w:pPr>
              <w:pStyle w:val="8"/>
              <w:spacing w:before="88" w:line="221" w:lineRule="auto"/>
              <w:ind w:left="208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7"/>
                <w:sz w:val="30"/>
                <w:szCs w:val="30"/>
              </w:rPr>
              <w:t>信息</w:t>
            </w:r>
          </w:p>
        </w:tc>
        <w:tc>
          <w:tcPr>
            <w:tcW w:w="1994" w:type="dxa"/>
            <w:vAlign w:val="top"/>
          </w:tcPr>
          <w:p w14:paraId="655C7733">
            <w:pPr>
              <w:pStyle w:val="8"/>
              <w:spacing w:before="106" w:line="219" w:lineRule="auto"/>
              <w:ind w:left="46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3"/>
                <w:sz w:val="24"/>
                <w:szCs w:val="24"/>
              </w:rPr>
              <w:t>需求方类型</w:t>
            </w:r>
          </w:p>
        </w:tc>
        <w:tc>
          <w:tcPr>
            <w:tcW w:w="6391" w:type="dxa"/>
            <w:vAlign w:val="top"/>
          </w:tcPr>
          <w:p w14:paraId="054E99A6">
            <w:pPr>
              <w:pStyle w:val="8"/>
              <w:spacing w:before="145" w:line="227" w:lineRule="auto"/>
              <w:ind w:left="93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3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pacing w:val="3"/>
                <w:sz w:val="24"/>
                <w:szCs w:val="24"/>
              </w:rPr>
              <w:t>行政村□农业合作社□文旅企业□其他</w:t>
            </w:r>
          </w:p>
        </w:tc>
      </w:tr>
      <w:tr w14:paraId="725C04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964" w:type="dxa"/>
            <w:vMerge w:val="continue"/>
            <w:tcBorders>
              <w:top w:val="nil"/>
              <w:bottom w:val="nil"/>
            </w:tcBorders>
            <w:vAlign w:val="top"/>
          </w:tcPr>
          <w:p w14:paraId="7C398C23"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994" w:type="dxa"/>
            <w:vAlign w:val="top"/>
          </w:tcPr>
          <w:p w14:paraId="1BE4A92F">
            <w:pPr>
              <w:pStyle w:val="8"/>
              <w:spacing w:before="101" w:line="220" w:lineRule="auto"/>
              <w:ind w:left="73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3"/>
                <w:sz w:val="24"/>
                <w:szCs w:val="24"/>
              </w:rPr>
              <w:t>所在地</w:t>
            </w:r>
          </w:p>
        </w:tc>
        <w:tc>
          <w:tcPr>
            <w:tcW w:w="6391" w:type="dxa"/>
            <w:vAlign w:val="top"/>
          </w:tcPr>
          <w:p w14:paraId="21A7E0ED">
            <w:pPr>
              <w:pStyle w:val="8"/>
              <w:spacing w:before="90" w:line="219" w:lineRule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2"/>
                <w:sz w:val="24"/>
                <w:szCs w:val="24"/>
                <w:lang w:eastAsia="zh-CN"/>
              </w:rPr>
              <w:t>宁德</w:t>
            </w:r>
            <w:r>
              <w:rPr>
                <w:rFonts w:hint="eastAsia" w:ascii="仿宋_GB2312" w:hAnsi="仿宋_GB2312" w:eastAsia="仿宋_GB2312" w:cs="仿宋_GB2312"/>
                <w:spacing w:val="-12"/>
                <w:sz w:val="24"/>
                <w:szCs w:val="24"/>
              </w:rPr>
              <w:t>市</w:t>
            </w:r>
            <w:r>
              <w:rPr>
                <w:rFonts w:hint="eastAsia" w:ascii="仿宋_GB2312" w:hAnsi="仿宋_GB2312" w:eastAsia="仿宋_GB2312" w:cs="仿宋_GB2312"/>
                <w:spacing w:val="-5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42"/>
                <w:sz w:val="24"/>
                <w:szCs w:val="24"/>
                <w:u w:val="single" w:color="auto"/>
                <w:lang w:val="en-US" w:eastAsia="zh-CN"/>
              </w:rPr>
              <w:t>福鼎</w:t>
            </w:r>
            <w:r>
              <w:rPr>
                <w:rFonts w:hint="eastAsia" w:ascii="仿宋_GB2312" w:hAnsi="仿宋_GB2312" w:eastAsia="仿宋_GB2312" w:cs="仿宋_GB2312"/>
                <w:spacing w:val="-12"/>
                <w:sz w:val="24"/>
                <w:szCs w:val="24"/>
              </w:rPr>
              <w:t>县</w:t>
            </w:r>
            <w:r>
              <w:rPr>
                <w:rFonts w:hint="eastAsia" w:ascii="仿宋_GB2312" w:hAnsi="仿宋_GB2312" w:eastAsia="仿宋_GB2312" w:cs="仿宋_GB2312"/>
                <w:spacing w:val="-5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24"/>
                <w:sz w:val="24"/>
                <w:szCs w:val="24"/>
                <w:u w:val="single" w:color="auto"/>
                <w:lang w:eastAsia="zh-CN"/>
              </w:rPr>
              <w:t>叠石</w:t>
            </w:r>
            <w:r>
              <w:rPr>
                <w:rFonts w:hint="eastAsia" w:ascii="仿宋_GB2312" w:hAnsi="仿宋_GB2312" w:eastAsia="仿宋_GB2312" w:cs="仿宋_GB2312"/>
                <w:spacing w:val="-28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2"/>
                <w:sz w:val="24"/>
                <w:szCs w:val="24"/>
              </w:rPr>
              <w:t>乡</w:t>
            </w:r>
            <w:r>
              <w:rPr>
                <w:rFonts w:hint="eastAsia" w:ascii="仿宋_GB2312" w:hAnsi="仿宋_GB2312" w:eastAsia="仿宋_GB2312" w:cs="仿宋_GB2312"/>
                <w:spacing w:val="-4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2"/>
                <w:sz w:val="24"/>
                <w:szCs w:val="24"/>
              </w:rPr>
              <w:t>/</w:t>
            </w:r>
            <w:r>
              <w:rPr>
                <w:rFonts w:hint="eastAsia" w:ascii="仿宋_GB2312" w:hAnsi="仿宋_GB2312" w:eastAsia="仿宋_GB2312" w:cs="仿宋_GB2312"/>
                <w:spacing w:val="-4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2"/>
                <w:sz w:val="24"/>
                <w:szCs w:val="24"/>
              </w:rPr>
              <w:t>镇</w:t>
            </w:r>
            <w:r>
              <w:rPr>
                <w:rFonts w:hint="eastAsia" w:ascii="仿宋_GB2312" w:hAnsi="仿宋_GB2312" w:eastAsia="仿宋_GB2312" w:cs="仿宋_GB2312"/>
                <w:spacing w:val="-5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42"/>
                <w:sz w:val="24"/>
                <w:szCs w:val="24"/>
                <w:u w:val="single" w:color="auto"/>
                <w:lang w:eastAsia="zh-CN"/>
              </w:rPr>
              <w:t>竹阳</w:t>
            </w:r>
            <w:r>
              <w:rPr>
                <w:rFonts w:hint="eastAsia" w:ascii="仿宋_GB2312" w:hAnsi="仿宋_GB2312" w:eastAsia="仿宋_GB2312" w:cs="仿宋_GB2312"/>
                <w:spacing w:val="-12"/>
                <w:sz w:val="24"/>
                <w:szCs w:val="24"/>
              </w:rPr>
              <w:t>村</w:t>
            </w:r>
          </w:p>
        </w:tc>
      </w:tr>
      <w:tr w14:paraId="4CB7A7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964" w:type="dxa"/>
            <w:vMerge w:val="continue"/>
            <w:tcBorders>
              <w:top w:val="nil"/>
              <w:bottom w:val="nil"/>
            </w:tcBorders>
            <w:vAlign w:val="top"/>
          </w:tcPr>
          <w:p w14:paraId="2788AABC"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994" w:type="dxa"/>
            <w:vAlign w:val="top"/>
          </w:tcPr>
          <w:p w14:paraId="3C80CEC3">
            <w:pPr>
              <w:pStyle w:val="8"/>
              <w:spacing w:before="101" w:line="219" w:lineRule="auto"/>
              <w:ind w:left="46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2"/>
                <w:sz w:val="24"/>
                <w:szCs w:val="24"/>
              </w:rPr>
              <w:t>项目管理人</w:t>
            </w:r>
          </w:p>
        </w:tc>
        <w:tc>
          <w:tcPr>
            <w:tcW w:w="6391" w:type="dxa"/>
            <w:vAlign w:val="top"/>
          </w:tcPr>
          <w:p w14:paraId="1E465EB1">
            <w:pPr>
              <w:pStyle w:val="8"/>
              <w:spacing w:before="130" w:line="220" w:lineRule="auto"/>
              <w:ind w:left="93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</w:rPr>
              <w:t>姓名：</w:t>
            </w:r>
            <w:r>
              <w:rPr>
                <w:rFonts w:hint="eastAsia" w:ascii="仿宋_GB2312" w:hAnsi="仿宋_GB2312" w:eastAsia="仿宋_GB2312" w:cs="仿宋_GB2312"/>
                <w:spacing w:val="12"/>
                <w:sz w:val="24"/>
                <w:szCs w:val="24"/>
                <w:lang w:val="en-US" w:eastAsia="zh-CN"/>
              </w:rPr>
              <w:t>吴正奎</w:t>
            </w:r>
            <w:r>
              <w:rPr>
                <w:rFonts w:hint="eastAsia" w:ascii="仿宋_GB2312" w:hAnsi="仿宋_GB2312" w:eastAsia="仿宋_GB2312" w:cs="仿宋_GB2312"/>
                <w:spacing w:val="12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</w:rPr>
              <w:t>职务：</w:t>
            </w: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  <w:lang w:eastAsia="zh-CN"/>
              </w:rPr>
              <w:t>总支书记，</w:t>
            </w: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</w:rPr>
              <w:t>联系电话：</w:t>
            </w:r>
            <w:r>
              <w:rPr>
                <w:rFonts w:hint="eastAsia" w:ascii="仿宋_GB2312" w:hAnsi="仿宋_GB2312" w:eastAsia="仿宋_GB2312" w:cs="仿宋_GB2312"/>
                <w:spacing w:val="-2"/>
                <w:sz w:val="24"/>
                <w:szCs w:val="24"/>
                <w:lang w:val="en-US" w:eastAsia="zh-CN"/>
              </w:rPr>
              <w:t>18650555510</w:t>
            </w:r>
          </w:p>
        </w:tc>
      </w:tr>
      <w:tr w14:paraId="54712D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atLeast"/>
        </w:trPr>
        <w:tc>
          <w:tcPr>
            <w:tcW w:w="964" w:type="dxa"/>
            <w:vMerge w:val="continue"/>
            <w:tcBorders>
              <w:top w:val="nil"/>
              <w:bottom w:val="nil"/>
            </w:tcBorders>
            <w:vAlign w:val="top"/>
          </w:tcPr>
          <w:p w14:paraId="005AD8FE"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994" w:type="dxa"/>
            <w:vAlign w:val="top"/>
          </w:tcPr>
          <w:p w14:paraId="313F9EF4">
            <w:pPr>
              <w:pStyle w:val="8"/>
              <w:spacing w:before="319" w:line="219" w:lineRule="auto"/>
              <w:ind w:left="590"/>
              <w:rPr>
                <w:b/>
                <w:bCs/>
                <w:spacing w:val="5"/>
                <w:sz w:val="24"/>
                <w:szCs w:val="24"/>
              </w:rPr>
            </w:pPr>
          </w:p>
          <w:p w14:paraId="5AD0A20E">
            <w:pPr>
              <w:pStyle w:val="8"/>
              <w:spacing w:before="319" w:line="219" w:lineRule="auto"/>
              <w:ind w:left="590"/>
              <w:rPr>
                <w:b/>
                <w:bCs/>
                <w:spacing w:val="5"/>
                <w:sz w:val="24"/>
                <w:szCs w:val="24"/>
              </w:rPr>
            </w:pPr>
          </w:p>
          <w:p w14:paraId="270331EB">
            <w:pPr>
              <w:pStyle w:val="8"/>
              <w:spacing w:before="319" w:line="219" w:lineRule="auto"/>
              <w:ind w:left="590"/>
              <w:rPr>
                <w:b/>
                <w:bCs/>
                <w:spacing w:val="5"/>
                <w:sz w:val="24"/>
                <w:szCs w:val="24"/>
              </w:rPr>
            </w:pPr>
          </w:p>
          <w:p w14:paraId="7EADD2E7">
            <w:pPr>
              <w:pStyle w:val="8"/>
              <w:spacing w:before="319" w:line="219" w:lineRule="auto"/>
              <w:ind w:left="590"/>
              <w:rPr>
                <w:b/>
                <w:bCs/>
                <w:spacing w:val="5"/>
                <w:sz w:val="24"/>
                <w:szCs w:val="24"/>
              </w:rPr>
            </w:pPr>
          </w:p>
          <w:p w14:paraId="48866458">
            <w:pPr>
              <w:pStyle w:val="8"/>
              <w:spacing w:before="319" w:line="219" w:lineRule="auto"/>
              <w:ind w:left="59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5"/>
                <w:sz w:val="24"/>
                <w:szCs w:val="24"/>
              </w:rPr>
              <w:t>项目介绍</w:t>
            </w:r>
          </w:p>
        </w:tc>
        <w:tc>
          <w:tcPr>
            <w:tcW w:w="6391" w:type="dxa"/>
            <w:vAlign w:val="top"/>
          </w:tcPr>
          <w:p w14:paraId="12F509EF">
            <w:pPr>
              <w:pStyle w:val="8"/>
              <w:spacing w:before="99" w:line="270" w:lineRule="auto"/>
              <w:ind w:left="93"/>
              <w:rPr>
                <w:rFonts w:hint="eastAsia"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福鼎市竹阳村位于叠石乡东南部，距集镇3.5公里，972普玉线穿境而过，村落面积6.45平方公里，平均海拔500米左右，属于高海拔山区，资源丰富，境内有华东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大峡谷、南溪水库、三井龙洞、北宋古银硐、鼎天粟地古椎树群落等。辖有19个自然村，545户、总人口1721人，属老区基点村、库区移民村、少数民族村，其中库区移民227人，少数民族510人，全村共有党员80名，设1个党总支，下辖四个党支部；村内基础设施完善，建有移民休闲公园、樱花公园、白茶驿站茶旅观光点、村民健身步道等设施，配套村民文化礼堂、人口文化公园等公共服务场所，建有闽浙边临时省委驻地旧址、被服厂、兵工厂、地下交通站等红色革命遗址、打铁铺村咖，闽台产学研基地、CS研学场地、150亩畲药园，目前善未利用闲置资源有老学校2个，</w:t>
            </w:r>
          </w:p>
        </w:tc>
      </w:tr>
      <w:tr w14:paraId="57F4B2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964" w:type="dxa"/>
            <w:vMerge w:val="continue"/>
            <w:tcBorders>
              <w:top w:val="nil"/>
              <w:bottom w:val="nil"/>
            </w:tcBorders>
            <w:vAlign w:val="top"/>
          </w:tcPr>
          <w:p w14:paraId="64F6251C"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994" w:type="dxa"/>
            <w:vAlign w:val="top"/>
          </w:tcPr>
          <w:p w14:paraId="4D990655">
            <w:pPr>
              <w:spacing w:line="431" w:lineRule="auto"/>
              <w:rPr>
                <w:rFonts w:ascii="Arial"/>
                <w:b/>
                <w:bCs/>
                <w:sz w:val="24"/>
                <w:szCs w:val="24"/>
              </w:rPr>
            </w:pPr>
          </w:p>
          <w:p w14:paraId="3A6A559C">
            <w:pPr>
              <w:pStyle w:val="8"/>
              <w:spacing w:before="88" w:line="219" w:lineRule="auto"/>
              <w:ind w:left="32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2"/>
                <w:sz w:val="24"/>
                <w:szCs w:val="24"/>
              </w:rPr>
              <w:t>存在主要问题</w:t>
            </w:r>
          </w:p>
        </w:tc>
        <w:tc>
          <w:tcPr>
            <w:tcW w:w="6391" w:type="dxa"/>
            <w:vAlign w:val="top"/>
          </w:tcPr>
          <w:p w14:paraId="1BF673C7">
            <w:pPr>
              <w:pStyle w:val="8"/>
              <w:spacing w:before="179" w:line="255" w:lineRule="auto"/>
              <w:ind w:left="93" w:right="39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村庄布局、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产业联动差，各点碎片化，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产业薄弱、公共空间不足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</w:rPr>
              <w:t>等。</w:t>
            </w:r>
          </w:p>
        </w:tc>
      </w:tr>
      <w:tr w14:paraId="44BD7E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9" w:hRule="atLeast"/>
        </w:trPr>
        <w:tc>
          <w:tcPr>
            <w:tcW w:w="964" w:type="dxa"/>
            <w:vMerge w:val="continue"/>
            <w:tcBorders>
              <w:top w:val="nil"/>
            </w:tcBorders>
            <w:vAlign w:val="top"/>
          </w:tcPr>
          <w:p w14:paraId="7B65BBE2"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994" w:type="dxa"/>
            <w:vAlign w:val="top"/>
          </w:tcPr>
          <w:p w14:paraId="1038B00B">
            <w:pPr>
              <w:pStyle w:val="8"/>
              <w:spacing w:before="313" w:line="219" w:lineRule="auto"/>
              <w:ind w:left="59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2"/>
                <w:sz w:val="24"/>
                <w:szCs w:val="24"/>
              </w:rPr>
              <w:t>参考资料</w:t>
            </w:r>
          </w:p>
        </w:tc>
        <w:tc>
          <w:tcPr>
            <w:tcW w:w="6391" w:type="dxa"/>
            <w:vAlign w:val="top"/>
          </w:tcPr>
          <w:p w14:paraId="2F8F51C9">
            <w:pPr>
              <w:pStyle w:val="8"/>
              <w:spacing w:before="144" w:line="251" w:lineRule="auto"/>
              <w:ind w:left="93" w:right="711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口有(包括：□地形图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航拍图口老照片□老</w:t>
            </w:r>
            <w:r>
              <w:rPr>
                <w:rFonts w:hint="eastAsia" w:ascii="仿宋_GB2312" w:hAnsi="仿宋_GB2312" w:eastAsia="仿宋_GB2312" w:cs="仿宋_GB2312"/>
                <w:spacing w:val="16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7"/>
                <w:sz w:val="24"/>
                <w:szCs w:val="24"/>
              </w:rPr>
              <w:t>图纸)</w:t>
            </w:r>
            <w:r>
              <w:rPr>
                <w:rFonts w:hint="eastAsia" w:ascii="仿宋_GB2312" w:hAnsi="仿宋_GB2312" w:eastAsia="仿宋_GB2312" w:cs="仿宋_GB2312"/>
                <w:spacing w:val="32"/>
                <w:sz w:val="24"/>
                <w:szCs w:val="24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pacing w:val="-7"/>
                <w:sz w:val="24"/>
                <w:szCs w:val="24"/>
              </w:rPr>
              <w:t>□无</w:t>
            </w:r>
          </w:p>
        </w:tc>
      </w:tr>
      <w:tr w14:paraId="57B255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964" w:type="dxa"/>
            <w:vMerge w:val="restart"/>
            <w:tcBorders>
              <w:bottom w:val="nil"/>
            </w:tcBorders>
            <w:vAlign w:val="top"/>
          </w:tcPr>
          <w:p w14:paraId="680075B9">
            <w:pPr>
              <w:spacing w:line="252" w:lineRule="auto"/>
              <w:rPr>
                <w:rFonts w:hint="eastAsia" w:ascii="宋体" w:hAnsi="宋体" w:eastAsia="宋体" w:cs="宋体"/>
                <w:sz w:val="30"/>
                <w:szCs w:val="30"/>
              </w:rPr>
            </w:pPr>
          </w:p>
          <w:p w14:paraId="7E6E52D8">
            <w:pPr>
              <w:spacing w:line="252" w:lineRule="auto"/>
              <w:rPr>
                <w:rFonts w:hint="eastAsia" w:ascii="宋体" w:hAnsi="宋体" w:eastAsia="宋体" w:cs="宋体"/>
                <w:sz w:val="30"/>
                <w:szCs w:val="30"/>
              </w:rPr>
            </w:pPr>
          </w:p>
          <w:p w14:paraId="07EFCBBB">
            <w:pPr>
              <w:spacing w:line="252" w:lineRule="auto"/>
              <w:rPr>
                <w:rFonts w:hint="eastAsia" w:ascii="宋体" w:hAnsi="宋体" w:eastAsia="宋体" w:cs="宋体"/>
                <w:sz w:val="30"/>
                <w:szCs w:val="30"/>
              </w:rPr>
            </w:pPr>
          </w:p>
          <w:p w14:paraId="54A1D362">
            <w:pPr>
              <w:spacing w:line="253" w:lineRule="auto"/>
              <w:rPr>
                <w:rFonts w:hint="eastAsia" w:ascii="宋体" w:hAnsi="宋体" w:eastAsia="宋体" w:cs="宋体"/>
                <w:sz w:val="30"/>
                <w:szCs w:val="30"/>
              </w:rPr>
            </w:pPr>
          </w:p>
          <w:p w14:paraId="6A297F46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snapToGrid/>
                <w:spacing w:val="2"/>
                <w:kern w:val="2"/>
                <w:sz w:val="30"/>
                <w:szCs w:val="30"/>
                <w:lang w:val="en-US" w:eastAsia="zh-CN"/>
              </w:rPr>
            </w:pPr>
          </w:p>
          <w:p w14:paraId="63631B59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snapToGrid/>
                <w:spacing w:val="2"/>
                <w:kern w:val="2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snapToGrid/>
                <w:spacing w:val="2"/>
                <w:kern w:val="2"/>
                <w:sz w:val="30"/>
                <w:szCs w:val="30"/>
                <w:lang w:val="en-US" w:eastAsia="zh-CN"/>
              </w:rPr>
              <w:t>设计</w:t>
            </w:r>
          </w:p>
          <w:p w14:paraId="3438CEB6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b/>
                <w:snapToGrid/>
                <w:spacing w:val="2"/>
                <w:kern w:val="2"/>
                <w:sz w:val="30"/>
                <w:szCs w:val="30"/>
                <w:lang w:val="en-US" w:eastAsia="zh-CN"/>
              </w:rPr>
              <w:t>需求</w:t>
            </w:r>
          </w:p>
        </w:tc>
        <w:tc>
          <w:tcPr>
            <w:tcW w:w="1994" w:type="dxa"/>
            <w:vAlign w:val="top"/>
          </w:tcPr>
          <w:p w14:paraId="7D3C3637">
            <w:pPr>
              <w:pStyle w:val="8"/>
              <w:spacing w:before="104" w:line="219" w:lineRule="auto"/>
              <w:ind w:left="59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4"/>
                <w:sz w:val="24"/>
                <w:szCs w:val="24"/>
              </w:rPr>
              <w:t>需求类型</w:t>
            </w:r>
          </w:p>
        </w:tc>
        <w:tc>
          <w:tcPr>
            <w:tcW w:w="6391" w:type="dxa"/>
            <w:vAlign w:val="top"/>
          </w:tcPr>
          <w:p w14:paraId="21EAB634">
            <w:pPr>
              <w:pStyle w:val="8"/>
              <w:spacing w:before="104" w:line="220" w:lineRule="auto"/>
              <w:ind w:left="93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针对洋内红色小微园进行设计打造</w:t>
            </w:r>
          </w:p>
        </w:tc>
      </w:tr>
      <w:tr w14:paraId="4E60BC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964" w:type="dxa"/>
            <w:vMerge w:val="continue"/>
            <w:tcBorders>
              <w:top w:val="nil"/>
              <w:bottom w:val="nil"/>
            </w:tcBorders>
            <w:vAlign w:val="top"/>
          </w:tcPr>
          <w:p w14:paraId="2AB50839"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994" w:type="dxa"/>
            <w:vAlign w:val="top"/>
          </w:tcPr>
          <w:p w14:paraId="6136069B">
            <w:pPr>
              <w:pStyle w:val="8"/>
              <w:spacing w:before="315" w:line="221" w:lineRule="auto"/>
              <w:ind w:left="59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5"/>
                <w:sz w:val="24"/>
                <w:szCs w:val="24"/>
              </w:rPr>
              <w:t>整体规划</w:t>
            </w:r>
          </w:p>
        </w:tc>
        <w:tc>
          <w:tcPr>
            <w:tcW w:w="6391" w:type="dxa"/>
            <w:vAlign w:val="top"/>
          </w:tcPr>
          <w:p w14:paraId="5C0EF584">
            <w:pPr>
              <w:pStyle w:val="8"/>
              <w:spacing w:before="131" w:line="252" w:lineRule="auto"/>
              <w:ind w:left="93" w:right="42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</w:rPr>
              <w:t>对全村域、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  <w:lang w:val="en-US" w:eastAsia="zh-CN"/>
              </w:rPr>
              <w:t>主村及洋内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</w:rPr>
              <w:t>片区(约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spacing w:val="7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亩)进行总体规划。</w:t>
            </w:r>
          </w:p>
        </w:tc>
      </w:tr>
      <w:tr w14:paraId="0953CE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7" w:hRule="atLeast"/>
        </w:trPr>
        <w:tc>
          <w:tcPr>
            <w:tcW w:w="964" w:type="dxa"/>
            <w:vMerge w:val="continue"/>
            <w:tcBorders>
              <w:top w:val="nil"/>
              <w:bottom w:val="nil"/>
            </w:tcBorders>
            <w:vAlign w:val="top"/>
          </w:tcPr>
          <w:p w14:paraId="4B362C82"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994" w:type="dxa"/>
            <w:vAlign w:val="top"/>
          </w:tcPr>
          <w:p w14:paraId="69A7A04E">
            <w:pPr>
              <w:pStyle w:val="8"/>
              <w:spacing w:before="305" w:line="220" w:lineRule="auto"/>
              <w:ind w:left="32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2"/>
                <w:sz w:val="24"/>
                <w:szCs w:val="24"/>
              </w:rPr>
              <w:t>人居环境提升</w:t>
            </w:r>
          </w:p>
        </w:tc>
        <w:tc>
          <w:tcPr>
            <w:tcW w:w="6391" w:type="dxa"/>
            <w:vAlign w:val="top"/>
          </w:tcPr>
          <w:p w14:paraId="67D505BC">
            <w:pPr>
              <w:pStyle w:val="8"/>
              <w:spacing w:before="99" w:line="270" w:lineRule="auto"/>
              <w:ind w:left="93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对主村道路两旁及洋内红色小微园进行人居环境提升</w:t>
            </w:r>
          </w:p>
        </w:tc>
      </w:tr>
      <w:tr w14:paraId="6533E1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964" w:type="dxa"/>
            <w:vMerge w:val="continue"/>
            <w:tcBorders>
              <w:top w:val="nil"/>
              <w:bottom w:val="nil"/>
            </w:tcBorders>
            <w:vAlign w:val="top"/>
          </w:tcPr>
          <w:p w14:paraId="1F3706F2"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994" w:type="dxa"/>
            <w:vAlign w:val="top"/>
          </w:tcPr>
          <w:p w14:paraId="2B3508B6">
            <w:pPr>
              <w:pStyle w:val="8"/>
              <w:spacing w:before="296" w:line="219" w:lineRule="auto"/>
              <w:ind w:left="59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2"/>
                <w:sz w:val="24"/>
                <w:szCs w:val="24"/>
              </w:rPr>
              <w:t>建筑改造</w:t>
            </w:r>
          </w:p>
        </w:tc>
        <w:tc>
          <w:tcPr>
            <w:tcW w:w="6391" w:type="dxa"/>
            <w:vAlign w:val="top"/>
          </w:tcPr>
          <w:p w14:paraId="20AA963A">
            <w:pPr>
              <w:pStyle w:val="8"/>
              <w:spacing w:before="99" w:line="270" w:lineRule="auto"/>
              <w:ind w:left="93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对被服厂、打铁铺村咖、洋内里楼地下交通站场地进行改造</w:t>
            </w:r>
          </w:p>
        </w:tc>
      </w:tr>
      <w:tr w14:paraId="33CB2B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</w:trPr>
        <w:tc>
          <w:tcPr>
            <w:tcW w:w="964" w:type="dxa"/>
            <w:vMerge w:val="continue"/>
            <w:tcBorders>
              <w:top w:val="nil"/>
              <w:bottom w:val="nil"/>
            </w:tcBorders>
            <w:vAlign w:val="top"/>
          </w:tcPr>
          <w:p w14:paraId="062AD5C9"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994" w:type="dxa"/>
            <w:vAlign w:val="top"/>
          </w:tcPr>
          <w:p w14:paraId="4F5415FD">
            <w:pPr>
              <w:pStyle w:val="8"/>
              <w:spacing w:before="307" w:line="219" w:lineRule="auto"/>
              <w:ind w:left="32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1"/>
                <w:sz w:val="24"/>
                <w:szCs w:val="24"/>
              </w:rPr>
              <w:t>公共空间设计</w:t>
            </w:r>
          </w:p>
        </w:tc>
        <w:tc>
          <w:tcPr>
            <w:tcW w:w="6391" w:type="dxa"/>
            <w:vAlign w:val="top"/>
          </w:tcPr>
          <w:p w14:paraId="0329C939">
            <w:pPr>
              <w:pStyle w:val="8"/>
              <w:spacing w:before="155" w:line="237" w:lineRule="auto"/>
              <w:ind w:left="92" w:hanging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5E9FF4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8" w:hRule="atLeast"/>
        </w:trPr>
        <w:tc>
          <w:tcPr>
            <w:tcW w:w="964" w:type="dxa"/>
            <w:vMerge w:val="continue"/>
            <w:tcBorders>
              <w:top w:val="nil"/>
            </w:tcBorders>
            <w:vAlign w:val="top"/>
          </w:tcPr>
          <w:p w14:paraId="63BC285B"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994" w:type="dxa"/>
            <w:vAlign w:val="top"/>
          </w:tcPr>
          <w:p w14:paraId="3AC0C7AD">
            <w:pPr>
              <w:pStyle w:val="8"/>
              <w:spacing w:before="168" w:line="220" w:lineRule="auto"/>
              <w:ind w:left="86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5"/>
                <w:sz w:val="24"/>
                <w:szCs w:val="24"/>
              </w:rPr>
              <w:t>其他</w:t>
            </w:r>
          </w:p>
        </w:tc>
        <w:tc>
          <w:tcPr>
            <w:tcW w:w="6391" w:type="dxa"/>
            <w:vAlign w:val="top"/>
          </w:tcPr>
          <w:p w14:paraId="00D89035"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047E8B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964" w:type="dxa"/>
            <w:vMerge w:val="restart"/>
            <w:tcBorders>
              <w:bottom w:val="nil"/>
            </w:tcBorders>
            <w:vAlign w:val="top"/>
          </w:tcPr>
          <w:p w14:paraId="5D95E72E">
            <w:pPr>
              <w:spacing w:line="269" w:lineRule="auto"/>
              <w:rPr>
                <w:rFonts w:hint="eastAsia" w:ascii="宋体" w:hAnsi="宋体" w:eastAsia="宋体" w:cs="宋体"/>
                <w:sz w:val="30"/>
                <w:szCs w:val="30"/>
              </w:rPr>
            </w:pPr>
          </w:p>
          <w:p w14:paraId="3BD0065F">
            <w:pPr>
              <w:spacing w:line="269" w:lineRule="auto"/>
              <w:rPr>
                <w:rFonts w:hint="eastAsia" w:ascii="宋体" w:hAnsi="宋体" w:eastAsia="宋体" w:cs="宋体"/>
                <w:sz w:val="30"/>
                <w:szCs w:val="30"/>
              </w:rPr>
            </w:pPr>
          </w:p>
          <w:p w14:paraId="62165CA7">
            <w:pPr>
              <w:spacing w:line="269" w:lineRule="auto"/>
              <w:rPr>
                <w:rFonts w:hint="eastAsia" w:ascii="宋体" w:hAnsi="宋体" w:eastAsia="宋体" w:cs="宋体"/>
                <w:sz w:val="30"/>
                <w:szCs w:val="30"/>
              </w:rPr>
            </w:pPr>
          </w:p>
          <w:p w14:paraId="356AF05D">
            <w:pPr>
              <w:spacing w:line="270" w:lineRule="auto"/>
              <w:rPr>
                <w:rFonts w:hint="eastAsia" w:ascii="宋体" w:hAnsi="宋体" w:eastAsia="宋体" w:cs="宋体"/>
                <w:sz w:val="30"/>
                <w:szCs w:val="30"/>
              </w:rPr>
            </w:pPr>
          </w:p>
          <w:p w14:paraId="6DDE820F">
            <w:pPr>
              <w:spacing w:line="270" w:lineRule="auto"/>
              <w:rPr>
                <w:rFonts w:hint="eastAsia" w:ascii="宋体" w:hAnsi="宋体" w:eastAsia="宋体" w:cs="宋体"/>
                <w:sz w:val="30"/>
                <w:szCs w:val="30"/>
              </w:rPr>
            </w:pPr>
          </w:p>
          <w:p w14:paraId="08558612">
            <w:pPr>
              <w:spacing w:line="270" w:lineRule="auto"/>
              <w:rPr>
                <w:rFonts w:hint="eastAsia" w:ascii="宋体" w:hAnsi="宋体" w:eastAsia="宋体" w:cs="宋体"/>
                <w:sz w:val="30"/>
                <w:szCs w:val="30"/>
              </w:rPr>
            </w:pPr>
          </w:p>
          <w:p w14:paraId="367C6034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b/>
                <w:snapToGrid/>
                <w:spacing w:val="2"/>
                <w:kern w:val="2"/>
                <w:sz w:val="30"/>
                <w:szCs w:val="30"/>
                <w:lang w:val="en-US" w:eastAsia="zh-CN"/>
              </w:rPr>
              <w:t>支持 保障</w:t>
            </w:r>
          </w:p>
        </w:tc>
        <w:tc>
          <w:tcPr>
            <w:tcW w:w="1994" w:type="dxa"/>
            <w:vAlign w:val="top"/>
          </w:tcPr>
          <w:p w14:paraId="581F6B55">
            <w:pPr>
              <w:pStyle w:val="8"/>
              <w:spacing w:before="98" w:line="220" w:lineRule="auto"/>
              <w:ind w:left="32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1"/>
                <w:sz w:val="24"/>
                <w:szCs w:val="24"/>
              </w:rPr>
              <w:t>预计投入资金</w:t>
            </w:r>
          </w:p>
        </w:tc>
        <w:tc>
          <w:tcPr>
            <w:tcW w:w="6391" w:type="dxa"/>
            <w:vAlign w:val="top"/>
          </w:tcPr>
          <w:p w14:paraId="1B0AF257">
            <w:pPr>
              <w:pStyle w:val="8"/>
              <w:spacing w:before="118" w:line="206" w:lineRule="auto"/>
              <w:ind w:left="1303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  <w:lang w:val="en-US" w:eastAsia="zh-CN"/>
              </w:rPr>
              <w:t>200</w:t>
            </w: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</w:rPr>
              <w:t>万元，期望完成时间</w:t>
            </w:r>
            <w:r>
              <w:rPr>
                <w:rFonts w:hint="eastAsia" w:ascii="仿宋_GB2312" w:hAnsi="仿宋_GB2312" w:eastAsia="仿宋_GB2312" w:cs="仿宋_GB2312"/>
                <w:spacing w:val="-3"/>
                <w:sz w:val="24"/>
                <w:szCs w:val="24"/>
                <w:u w:val="dotted" w:color="auto"/>
                <w:lang w:val="en-US" w:eastAsia="zh-CN"/>
              </w:rPr>
              <w:t>2026</w:t>
            </w:r>
            <w:r>
              <w:rPr>
                <w:rFonts w:hint="eastAsia" w:ascii="仿宋_GB2312" w:hAnsi="仿宋_GB2312" w:eastAsia="仿宋_GB2312" w:cs="仿宋_GB2312"/>
                <w:spacing w:val="-3"/>
                <w:position w:val="-2"/>
                <w:sz w:val="24"/>
                <w:szCs w:val="24"/>
              </w:rPr>
              <w:t>年</w:t>
            </w:r>
            <w:r>
              <w:rPr>
                <w:rFonts w:hint="eastAsia" w:ascii="仿宋_GB2312" w:hAnsi="仿宋_GB2312" w:eastAsia="仿宋_GB2312" w:cs="仿宋_GB2312"/>
                <w:spacing w:val="-93"/>
                <w:position w:val="-2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84"/>
                <w:position w:val="-2"/>
                <w:sz w:val="24"/>
                <w:szCs w:val="24"/>
                <w:u w:val="single" w:color="auto"/>
                <w:lang w:val="en-US" w:eastAsia="zh-CN"/>
              </w:rPr>
              <w:t>9</w:t>
            </w:r>
            <w:r>
              <w:rPr>
                <w:rFonts w:hint="eastAsia" w:ascii="仿宋_GB2312" w:hAnsi="仿宋_GB2312" w:eastAsia="仿宋_GB2312" w:cs="仿宋_GB2312"/>
                <w:spacing w:val="28"/>
                <w:position w:val="-2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3"/>
                <w:position w:val="-1"/>
                <w:sz w:val="24"/>
                <w:szCs w:val="24"/>
              </w:rPr>
              <w:t>月</w:t>
            </w:r>
          </w:p>
        </w:tc>
      </w:tr>
      <w:tr w14:paraId="233212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9" w:hRule="atLeast"/>
        </w:trPr>
        <w:tc>
          <w:tcPr>
            <w:tcW w:w="964" w:type="dxa"/>
            <w:vMerge w:val="continue"/>
            <w:tcBorders>
              <w:top w:val="nil"/>
              <w:bottom w:val="nil"/>
            </w:tcBorders>
            <w:vAlign w:val="top"/>
          </w:tcPr>
          <w:p w14:paraId="0814664D"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994" w:type="dxa"/>
            <w:vAlign w:val="top"/>
          </w:tcPr>
          <w:p w14:paraId="3C6B83B4">
            <w:pPr>
              <w:pStyle w:val="8"/>
              <w:spacing w:before="308" w:line="219" w:lineRule="auto"/>
              <w:ind w:left="32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1"/>
                <w:sz w:val="24"/>
                <w:szCs w:val="24"/>
              </w:rPr>
              <w:t>协同共创条件</w:t>
            </w:r>
          </w:p>
        </w:tc>
        <w:tc>
          <w:tcPr>
            <w:tcW w:w="6391" w:type="dxa"/>
            <w:vAlign w:val="top"/>
          </w:tcPr>
          <w:p w14:paraId="2B17FBF8">
            <w:pPr>
              <w:pStyle w:val="8"/>
              <w:spacing w:before="155" w:line="237" w:lineRule="auto"/>
              <w:ind w:left="93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pacing w:val="-4"/>
                <w:sz w:val="24"/>
                <w:szCs w:val="24"/>
              </w:rPr>
              <w:t>可安排设计师驻地(提供：</w:t>
            </w:r>
            <w:r>
              <w:rPr>
                <w:rFonts w:hint="eastAsia" w:ascii="仿宋_GB2312" w:hAnsi="仿宋_GB2312" w:eastAsia="仿宋_GB2312" w:cs="仿宋_GB2312"/>
                <w:spacing w:val="-4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pacing w:val="-4"/>
                <w:sz w:val="24"/>
                <w:szCs w:val="24"/>
              </w:rPr>
              <w:t>住宿</w:t>
            </w:r>
            <w:r>
              <w:rPr>
                <w:rFonts w:hint="eastAsia" w:ascii="仿宋_GB2312" w:hAnsi="仿宋_GB2312" w:eastAsia="仿宋_GB2312" w:cs="仿宋_GB2312"/>
                <w:spacing w:val="-4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pacing w:val="-4"/>
                <w:sz w:val="24"/>
                <w:szCs w:val="24"/>
              </w:rPr>
              <w:t>办公空间□餐</w:t>
            </w:r>
            <w:r>
              <w:rPr>
                <w:rFonts w:hint="eastAsia" w:ascii="仿宋_GB2312" w:hAnsi="仿宋_GB2312" w:eastAsia="仿宋_GB2312" w:cs="仿宋_GB2312"/>
                <w:spacing w:val="1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食)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可组织村民座谈会□其他支持：</w:t>
            </w:r>
          </w:p>
        </w:tc>
      </w:tr>
      <w:tr w14:paraId="78CD4A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964" w:type="dxa"/>
            <w:vMerge w:val="continue"/>
            <w:tcBorders>
              <w:top w:val="nil"/>
              <w:bottom w:val="nil"/>
            </w:tcBorders>
            <w:vAlign w:val="top"/>
          </w:tcPr>
          <w:p w14:paraId="24CA0DA4"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994" w:type="dxa"/>
            <w:vAlign w:val="top"/>
          </w:tcPr>
          <w:p w14:paraId="1B2741E5">
            <w:pPr>
              <w:pStyle w:val="8"/>
              <w:spacing w:before="299" w:line="220" w:lineRule="auto"/>
              <w:ind w:left="59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2"/>
                <w:sz w:val="24"/>
                <w:szCs w:val="24"/>
              </w:rPr>
              <w:t>土地流转</w:t>
            </w:r>
          </w:p>
        </w:tc>
        <w:tc>
          <w:tcPr>
            <w:tcW w:w="6391" w:type="dxa"/>
            <w:vAlign w:val="top"/>
          </w:tcPr>
          <w:p w14:paraId="4BD04141">
            <w:pPr>
              <w:pStyle w:val="8"/>
              <w:spacing w:before="147" w:line="233" w:lineRule="auto"/>
              <w:ind w:left="93" w:right="17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</w:rPr>
              <w:t>村集体可统一流转目标地块约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</w:rPr>
              <w:t>亩；</w:t>
            </w:r>
          </w:p>
        </w:tc>
      </w:tr>
      <w:tr w14:paraId="0F101B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964" w:type="dxa"/>
            <w:vMerge w:val="continue"/>
            <w:tcBorders>
              <w:top w:val="nil"/>
              <w:bottom w:val="nil"/>
            </w:tcBorders>
            <w:vAlign w:val="top"/>
          </w:tcPr>
          <w:p w14:paraId="73BAAEEA"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994" w:type="dxa"/>
            <w:vAlign w:val="top"/>
          </w:tcPr>
          <w:p w14:paraId="27AFB606">
            <w:pPr>
              <w:pStyle w:val="8"/>
              <w:spacing w:before="160" w:line="219" w:lineRule="auto"/>
              <w:ind w:left="59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3"/>
                <w:sz w:val="24"/>
                <w:szCs w:val="24"/>
              </w:rPr>
              <w:t>资金补贴</w:t>
            </w:r>
          </w:p>
        </w:tc>
        <w:tc>
          <w:tcPr>
            <w:tcW w:w="6391" w:type="dxa"/>
            <w:vAlign w:val="top"/>
          </w:tcPr>
          <w:p w14:paraId="1765F8C0">
            <w:pPr>
              <w:pStyle w:val="8"/>
              <w:spacing w:before="158" w:line="219" w:lineRule="auto"/>
              <w:jc w:val="righ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9"/>
                <w:sz w:val="24"/>
                <w:szCs w:val="24"/>
              </w:rPr>
              <w:t>。</w:t>
            </w:r>
          </w:p>
        </w:tc>
      </w:tr>
      <w:tr w14:paraId="170B3F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964" w:type="dxa"/>
            <w:vMerge w:val="continue"/>
            <w:tcBorders>
              <w:top w:val="nil"/>
              <w:bottom w:val="nil"/>
            </w:tcBorders>
            <w:vAlign w:val="top"/>
          </w:tcPr>
          <w:p w14:paraId="13DDF877"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994" w:type="dxa"/>
            <w:vAlign w:val="top"/>
          </w:tcPr>
          <w:p w14:paraId="247070F6">
            <w:pPr>
              <w:pStyle w:val="8"/>
              <w:spacing w:before="301" w:line="220" w:lineRule="auto"/>
              <w:ind w:left="32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2"/>
                <w:sz w:val="24"/>
                <w:szCs w:val="24"/>
              </w:rPr>
              <w:t>审批绿色通道</w:t>
            </w:r>
          </w:p>
        </w:tc>
        <w:tc>
          <w:tcPr>
            <w:tcW w:w="6391" w:type="dxa"/>
            <w:vAlign w:val="top"/>
          </w:tcPr>
          <w:p w14:paraId="1364A907">
            <w:pPr>
              <w:pStyle w:val="8"/>
              <w:spacing w:before="140" w:line="221" w:lineRule="auto"/>
              <w:ind w:left="93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7B973D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</w:trPr>
        <w:tc>
          <w:tcPr>
            <w:tcW w:w="964" w:type="dxa"/>
            <w:vMerge w:val="continue"/>
            <w:tcBorders>
              <w:top w:val="nil"/>
            </w:tcBorders>
            <w:vAlign w:val="top"/>
          </w:tcPr>
          <w:p w14:paraId="29E2374C"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994" w:type="dxa"/>
            <w:vAlign w:val="top"/>
          </w:tcPr>
          <w:p w14:paraId="2B5BFF4C">
            <w:pPr>
              <w:pStyle w:val="8"/>
              <w:spacing w:before="101" w:line="220" w:lineRule="auto"/>
              <w:ind w:left="86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5"/>
                <w:sz w:val="24"/>
                <w:szCs w:val="24"/>
              </w:rPr>
              <w:t>其他</w:t>
            </w:r>
          </w:p>
        </w:tc>
        <w:tc>
          <w:tcPr>
            <w:tcW w:w="6391" w:type="dxa"/>
            <w:vAlign w:val="top"/>
          </w:tcPr>
          <w:p w14:paraId="0E47BE46"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</w:tbl>
    <w:p w14:paraId="16DC6AA9">
      <w:pPr>
        <w:rPr>
          <w:rFonts w:ascii="Arial"/>
          <w:sz w:val="21"/>
        </w:rPr>
      </w:pPr>
    </w:p>
    <w:sectPr>
      <w:footerReference r:id="rId5" w:type="default"/>
      <w:pgSz w:w="11900" w:h="16840"/>
      <w:pgMar w:top="1431" w:right="1335" w:bottom="377" w:left="1204" w:header="0" w:footer="251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4D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7961B9">
    <w:pPr>
      <w:spacing w:line="173" w:lineRule="auto"/>
      <w:ind w:left="4584"/>
      <w:rPr>
        <w:rFonts w:ascii="Times New Roman" w:hAnsi="Times New Roman" w:eastAsia="Times New Roman" w:cs="Times New Roman"/>
        <w:sz w:val="14"/>
        <w:szCs w:val="14"/>
      </w:rPr>
    </w:pPr>
    <w:r>
      <w:rPr>
        <w:rFonts w:ascii="Times New Roman" w:hAnsi="Times New Roman" w:eastAsia="Times New Roman" w:cs="Times New Roman"/>
        <w:sz w:val="14"/>
        <w:szCs w:val="14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1ECD60FF"/>
    <w:rsid w:val="27FB3C4E"/>
    <w:rsid w:val="4E195C09"/>
    <w:rsid w:val="5FFE9E46"/>
    <w:rsid w:val="6D600E58"/>
    <w:rsid w:val="7FF95FCA"/>
    <w:rsid w:val="C3DE2887"/>
    <w:rsid w:val="DCDFEDA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</w:style>
  <w:style w:type="paragraph" w:styleId="3">
    <w:name w:val="Body Text Indent"/>
    <w:basedOn w:val="1"/>
    <w:next w:val="2"/>
    <w:qFormat/>
    <w:uiPriority w:val="0"/>
    <w:pPr>
      <w:spacing w:after="120" w:afterLines="0"/>
      <w:ind w:left="420" w:leftChars="200"/>
    </w:pPr>
  </w:style>
  <w:style w:type="paragraph" w:styleId="4">
    <w:name w:val="Body Text"/>
    <w:basedOn w:val="1"/>
    <w:semiHidden/>
    <w:qFormat/>
    <w:uiPriority w:val="0"/>
    <w:rPr>
      <w:rFonts w:ascii="仿宋" w:hAnsi="仿宋" w:eastAsia="仿宋" w:cs="仿宋"/>
      <w:sz w:val="32"/>
      <w:szCs w:val="32"/>
      <w:lang w:val="en-US" w:eastAsia="en-US" w:bidi="ar-SA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Table Text"/>
    <w:basedOn w:val="1"/>
    <w:semiHidden/>
    <w:qFormat/>
    <w:uiPriority w:val="0"/>
    <w:rPr>
      <w:rFonts w:ascii="宋体" w:hAnsi="宋体" w:eastAsia="宋体" w:cs="宋体"/>
      <w:sz w:val="27"/>
      <w:szCs w:val="27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702</Words>
  <Characters>742</Characters>
  <TotalTime>73</TotalTime>
  <ScaleCrop>false</ScaleCrop>
  <LinksUpToDate>false</LinksUpToDate>
  <CharactersWithSpaces>759</CharactersWithSpaces>
  <Application>WPS Office_12.1.0.24034_F1E327BC-269C-435d-A152-05C5408002CA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2025-12-31T08:23:00Z</dcterms:created>
  <dc:creator>Administrator</dc:creator>
  <cp:lastModifiedBy>jelyy</cp:lastModifiedBy>
  <dcterms:modified xsi:type="dcterms:W3CDTF">2026-01-06T05:46:37Z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2025-12-30T16:23:24Z</vt:filetime>
  </property>
  <property fmtid="{D5CDD505-2E9C-101B-9397-08002B2CF9AE}" pid="4" name="UsrData">
    <vt:lpwstr>69538bf80c9584001f5d825ewl</vt:lpwstr>
  </property>
  <property fmtid="{D5CDD505-2E9C-101B-9397-08002B2CF9AE}" pid="5" name="KSOTemplateDocerSaveRecord">
    <vt:lpwstr>eyJoZGlkIjoiOTMzNDQ2NmVkYmQ0ODIxMDM0ZTZiZDI1MmQ5MTIyMGMiLCJ1c2VySWQiOiIxMzc1MzkzNTQ5In0=</vt:lpwstr>
  </property>
  <property fmtid="{D5CDD505-2E9C-101B-9397-08002B2CF9AE}" pid="6" name="KSOProductBuildVer">
    <vt:lpwstr>2052-12.1.0.24034</vt:lpwstr>
  </property>
  <property fmtid="{D5CDD505-2E9C-101B-9397-08002B2CF9AE}" pid="7" name="ICV">
    <vt:lpwstr>E28738C9838D5C479F9D5369C8FBF54C</vt:lpwstr>
  </property>
</Properties>
</file>